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353A060D" w14:textId="19759425" w:rsidR="00D52979" w:rsidRPr="00DA39B5" w:rsidRDefault="004F6811" w:rsidP="00A10140">
      <w:pPr>
        <w:jc w:val="center"/>
        <w:rPr>
          <w:sz w:val="32"/>
          <w:szCs w:val="32"/>
          <w:u w:val="single"/>
        </w:rPr>
      </w:pPr>
      <w:r w:rsidRPr="00DA39B5">
        <w:rPr>
          <w:sz w:val="32"/>
          <w:szCs w:val="32"/>
          <w:u w:val="single"/>
        </w:rPr>
        <w:t>Week beginning</w:t>
      </w:r>
      <w:r w:rsidR="00A10140" w:rsidRPr="00DA39B5">
        <w:rPr>
          <w:sz w:val="32"/>
          <w:szCs w:val="32"/>
          <w:u w:val="single"/>
        </w:rPr>
        <w:t xml:space="preserve"> </w:t>
      </w:r>
      <w:r w:rsidR="006D1564">
        <w:rPr>
          <w:sz w:val="32"/>
          <w:szCs w:val="32"/>
          <w:u w:val="single"/>
        </w:rPr>
        <w:t>13</w:t>
      </w:r>
      <w:r w:rsidR="008D2ADB">
        <w:rPr>
          <w:sz w:val="32"/>
          <w:szCs w:val="32"/>
          <w:u w:val="single"/>
          <w:vertAlign w:val="superscript"/>
        </w:rPr>
        <w:t>th</w:t>
      </w:r>
      <w:r w:rsidR="00495243">
        <w:rPr>
          <w:sz w:val="32"/>
          <w:szCs w:val="32"/>
          <w:u w:val="single"/>
        </w:rPr>
        <w:t xml:space="preserve"> </w:t>
      </w:r>
      <w:r w:rsidR="00B64F08">
        <w:rPr>
          <w:sz w:val="32"/>
          <w:szCs w:val="32"/>
          <w:u w:val="single"/>
        </w:rPr>
        <w:t xml:space="preserve">September </w:t>
      </w:r>
    </w:p>
    <w:p w14:paraId="0E0703B5" w14:textId="719901F6" w:rsidR="00D52979" w:rsidRDefault="006D1564" w:rsidP="00D52979">
      <w:pPr>
        <w:jc w:val="center"/>
        <w:rPr>
          <w:sz w:val="32"/>
          <w:szCs w:val="32"/>
        </w:rPr>
      </w:pPr>
      <w:r>
        <w:rPr>
          <w:sz w:val="32"/>
          <w:szCs w:val="32"/>
        </w:rPr>
        <w:t>S</w:t>
      </w:r>
      <w:r w:rsidR="00D52979" w:rsidRPr="00DA39B5">
        <w:rPr>
          <w:sz w:val="32"/>
          <w:szCs w:val="32"/>
        </w:rPr>
        <w:t>chool dinner</w:t>
      </w:r>
      <w:r>
        <w:rPr>
          <w:sz w:val="32"/>
          <w:szCs w:val="32"/>
        </w:rPr>
        <w:t>:</w:t>
      </w:r>
      <w:r w:rsidR="00D52979" w:rsidRPr="00DA39B5">
        <w:rPr>
          <w:sz w:val="32"/>
          <w:szCs w:val="32"/>
        </w:rPr>
        <w:t xml:space="preserve"> </w:t>
      </w:r>
      <w:r>
        <w:rPr>
          <w:sz w:val="32"/>
          <w:szCs w:val="32"/>
        </w:rPr>
        <w:t>W</w:t>
      </w:r>
      <w:r w:rsidR="00D52979" w:rsidRPr="00DA39B5">
        <w:rPr>
          <w:sz w:val="32"/>
          <w:szCs w:val="32"/>
        </w:rPr>
        <w:t xml:space="preserve">eek </w:t>
      </w:r>
      <w:r w:rsidR="00BE5C45">
        <w:rPr>
          <w:sz w:val="32"/>
          <w:szCs w:val="32"/>
        </w:rPr>
        <w:t>3</w:t>
      </w:r>
    </w:p>
    <w:p w14:paraId="214163AB" w14:textId="77777777" w:rsidR="004147D0" w:rsidRPr="00DA39B5" w:rsidRDefault="004147D0" w:rsidP="00D52979">
      <w:pPr>
        <w:jc w:val="center"/>
        <w:rPr>
          <w:sz w:val="32"/>
          <w:szCs w:val="32"/>
        </w:rPr>
      </w:pP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4057FBE4" w14:textId="77777777" w:rsidR="00983E2E" w:rsidRDefault="00B64F08" w:rsidP="00174FD4">
            <w:pPr>
              <w:rPr>
                <w:rFonts w:ascii="Comic Sans MS" w:hAnsi="Comic Sans MS"/>
                <w:sz w:val="24"/>
                <w:szCs w:val="24"/>
              </w:rPr>
            </w:pPr>
            <w:r>
              <w:rPr>
                <w:rFonts w:ascii="Comic Sans MS" w:hAnsi="Comic Sans MS"/>
                <w:sz w:val="24"/>
                <w:szCs w:val="24"/>
              </w:rPr>
              <w:t xml:space="preserve">Wow Wrens! What a fantastic first week we have all had. The children have all settled so amazingly well and have done such a great job at working together to make the classroom a lovely and friendly place to be. </w:t>
            </w:r>
          </w:p>
          <w:p w14:paraId="32AF0A62" w14:textId="55DEB83A" w:rsidR="00B64F08" w:rsidRDefault="00B64F08" w:rsidP="00174FD4">
            <w:pPr>
              <w:rPr>
                <w:rFonts w:ascii="Comic Sans MS" w:hAnsi="Comic Sans MS"/>
                <w:color w:val="FF0000"/>
                <w:sz w:val="24"/>
                <w:szCs w:val="24"/>
              </w:rPr>
            </w:pPr>
          </w:p>
          <w:p w14:paraId="5C4E61DC" w14:textId="605F28C4" w:rsidR="001826D8" w:rsidRDefault="001826D8" w:rsidP="00174FD4">
            <w:pPr>
              <w:rPr>
                <w:rFonts w:ascii="Comic Sans MS" w:hAnsi="Comic Sans MS"/>
                <w:sz w:val="24"/>
                <w:szCs w:val="24"/>
              </w:rPr>
            </w:pPr>
            <w:r>
              <w:rPr>
                <w:rFonts w:ascii="Comic Sans MS" w:hAnsi="Comic Sans MS"/>
                <w:sz w:val="24"/>
                <w:szCs w:val="24"/>
              </w:rPr>
              <w:t xml:space="preserve">The children all visited the school library today and chose a book that they would like to share at home with you. These will be changed every week so please could the children keep them safe and return them to school by next Friday if they would like a new one. </w:t>
            </w:r>
          </w:p>
          <w:p w14:paraId="3DABBE58" w14:textId="04150391" w:rsidR="001826D8" w:rsidRDefault="001826D8" w:rsidP="00174FD4">
            <w:pPr>
              <w:rPr>
                <w:rFonts w:ascii="Comic Sans MS" w:hAnsi="Comic Sans MS"/>
                <w:sz w:val="24"/>
                <w:szCs w:val="24"/>
              </w:rPr>
            </w:pPr>
            <w:r>
              <w:rPr>
                <w:rFonts w:ascii="Comic Sans MS" w:hAnsi="Comic Sans MS"/>
                <w:sz w:val="24"/>
                <w:szCs w:val="24"/>
              </w:rPr>
              <w:t xml:space="preserve">As the children get underway with their Read Write Inc sessions (where we will be learning all our sounds and how to blend them to make words) they will also begin to bring home Read Write Inc books or ditty sheets to practise. </w:t>
            </w:r>
          </w:p>
          <w:p w14:paraId="353685FA" w14:textId="77777777" w:rsidR="001826D8" w:rsidRPr="001826D8" w:rsidRDefault="001826D8" w:rsidP="00174FD4">
            <w:pPr>
              <w:rPr>
                <w:rFonts w:ascii="Comic Sans MS" w:hAnsi="Comic Sans MS"/>
                <w:sz w:val="24"/>
                <w:szCs w:val="24"/>
              </w:rPr>
            </w:pPr>
          </w:p>
          <w:p w14:paraId="3FA0D32D" w14:textId="338D7142" w:rsidR="00B64F08" w:rsidRPr="00B64F08" w:rsidRDefault="001826D8" w:rsidP="00174FD4">
            <w:pPr>
              <w:rPr>
                <w:rFonts w:ascii="Comic Sans MS" w:hAnsi="Comic Sans MS"/>
                <w:sz w:val="24"/>
                <w:szCs w:val="24"/>
              </w:rPr>
            </w:pPr>
            <w:r>
              <w:rPr>
                <w:rFonts w:ascii="Comic Sans MS" w:hAnsi="Comic Sans MS"/>
                <w:sz w:val="24"/>
                <w:szCs w:val="24"/>
              </w:rPr>
              <w:t xml:space="preserve">We are very aware of how strange these first few weeks feel for those parents and children in reception. If you have any concerns or questions over the coming weeks please feel free to email. We look forward to an amazing year together!  </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1B0F61F0" w14:textId="77777777" w:rsidR="00DA39B5" w:rsidRDefault="00814D03" w:rsidP="00814D03">
            <w:pPr>
              <w:rPr>
                <w:rFonts w:ascii="Comic Sans MS" w:hAnsi="Comic Sans MS"/>
              </w:rPr>
            </w:pPr>
            <w:r>
              <w:rPr>
                <w:rFonts w:ascii="Comic Sans MS" w:hAnsi="Comic Sans MS"/>
              </w:rPr>
              <w:t xml:space="preserve">Miss Thomas </w:t>
            </w:r>
          </w:p>
          <w:p w14:paraId="6D434F1E" w14:textId="0653711C" w:rsidR="00EB29BC" w:rsidRPr="00DA39B5" w:rsidRDefault="00EB29BC" w:rsidP="00814D03">
            <w:pPr>
              <w:rPr>
                <w:rFonts w:ascii="Comic Sans MS" w:hAnsi="Comic Sans MS"/>
              </w:rPr>
            </w:pPr>
            <w:r>
              <w:rPr>
                <w:rFonts w:ascii="Comic Sans MS" w:hAnsi="Comic Sans MS"/>
              </w:rPr>
              <w:t>(Mrs McDowell PM)</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3A27DAE0" w14:textId="67EBED89" w:rsidR="00D67DA7" w:rsidRPr="00814D03" w:rsidRDefault="00814D03" w:rsidP="00D67DA7">
            <w:pPr>
              <w:rPr>
                <w:rFonts w:ascii="Comic Sans MS" w:hAnsi="Comic Sans MS"/>
                <w:bCs/>
              </w:rPr>
            </w:pPr>
            <w:r w:rsidRPr="00814D03">
              <w:rPr>
                <w:rFonts w:ascii="Comic Sans MS" w:hAnsi="Comic Sans MS"/>
                <w:bCs/>
              </w:rPr>
              <w:t xml:space="preserve">Miss Thomas </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1F929BD6" w:rsidR="00D67DA7" w:rsidRPr="00495243" w:rsidRDefault="00D67DA7" w:rsidP="00D67DA7">
            <w:pPr>
              <w:rPr>
                <w:rFonts w:ascii="Comic Sans MS" w:hAnsi="Comic Sans MS"/>
              </w:rPr>
            </w:pPr>
          </w:p>
        </w:tc>
        <w:tc>
          <w:tcPr>
            <w:tcW w:w="9774" w:type="dxa"/>
            <w:vMerge/>
          </w:tcPr>
          <w:p w14:paraId="5EC0DC9C" w14:textId="77777777" w:rsidR="00D67DA7" w:rsidRDefault="00D67DA7" w:rsidP="00D67DA7"/>
        </w:tc>
      </w:tr>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6583E8F1" w14:textId="77777777" w:rsidR="00E835BE"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r w:rsidR="00E835BE">
              <w:rPr>
                <w:rFonts w:ascii="Comic Sans MS" w:hAnsi="Comic Sans MS"/>
                <w:sz w:val="24"/>
                <w:szCs w:val="32"/>
              </w:rPr>
              <w:t xml:space="preserve"> </w:t>
            </w:r>
          </w:p>
          <w:p w14:paraId="678859E4" w14:textId="49E2DF05" w:rsidR="00D67DA7" w:rsidRDefault="00B64F08" w:rsidP="00D67DA7">
            <w:pPr>
              <w:rPr>
                <w:rFonts w:ascii="Comic Sans MS" w:hAnsi="Comic Sans MS"/>
                <w:sz w:val="18"/>
                <w:szCs w:val="18"/>
              </w:rPr>
            </w:pPr>
            <w:r w:rsidRPr="00495243">
              <w:rPr>
                <w:rFonts w:ascii="Comic Sans MS" w:hAnsi="Comic Sans MS"/>
              </w:rPr>
              <w:t xml:space="preserve">Mrs McDowell </w:t>
            </w:r>
            <w:r>
              <w:rPr>
                <w:rFonts w:ascii="Comic Sans MS" w:hAnsi="Comic Sans MS"/>
              </w:rPr>
              <w:t>&amp;</w:t>
            </w:r>
            <w:r w:rsidRPr="00495243">
              <w:rPr>
                <w:rFonts w:ascii="Comic Sans MS" w:hAnsi="Comic Sans MS"/>
              </w:rPr>
              <w:t xml:space="preserve"> PE with Mr Jones </w:t>
            </w:r>
            <w:r>
              <w:rPr>
                <w:rFonts w:ascii="Comic Sans MS" w:hAnsi="Comic Sans MS"/>
              </w:rPr>
              <w:t>PM</w:t>
            </w: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26F8CF21" w14:textId="16710F7D" w:rsidR="00D67DA7" w:rsidRPr="001826D8" w:rsidRDefault="00E835BE" w:rsidP="00E40DB8">
            <w:pPr>
              <w:rPr>
                <w:rFonts w:ascii="Comic Sans MS" w:hAnsi="Comic Sans MS"/>
                <w:bCs/>
              </w:rPr>
            </w:pPr>
            <w:r w:rsidRPr="001826D8">
              <w:rPr>
                <w:rFonts w:ascii="Comic Sans MS" w:hAnsi="Comic Sans MS"/>
                <w:bCs/>
              </w:rPr>
              <w:t>Miss King</w:t>
            </w:r>
          </w:p>
        </w:tc>
        <w:tc>
          <w:tcPr>
            <w:tcW w:w="9774" w:type="dxa"/>
          </w:tcPr>
          <w:p w14:paraId="4C10496F" w14:textId="5830DE51"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3B8E7582" w14:textId="56712321" w:rsidR="00E835BE" w:rsidRPr="00F50D1A" w:rsidRDefault="00E835BE"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 xml:space="preserve"> </w:t>
            </w:r>
          </w:p>
        </w:tc>
      </w:tr>
      <w:tr w:rsidR="00D67DA7" w14:paraId="7133BC37" w14:textId="77777777" w:rsidTr="00D67DA7">
        <w:trPr>
          <w:trHeight w:val="1164"/>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Pensilva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74FD4"/>
    <w:rsid w:val="001826D8"/>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33BE2"/>
    <w:rsid w:val="002360A2"/>
    <w:rsid w:val="002375F7"/>
    <w:rsid w:val="002418E1"/>
    <w:rsid w:val="00244691"/>
    <w:rsid w:val="002710F3"/>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1768"/>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1564"/>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96CC3"/>
    <w:rsid w:val="008B1A82"/>
    <w:rsid w:val="008B4706"/>
    <w:rsid w:val="008C074D"/>
    <w:rsid w:val="008D2ADB"/>
    <w:rsid w:val="008E7DE2"/>
    <w:rsid w:val="00920D8A"/>
    <w:rsid w:val="009215E6"/>
    <w:rsid w:val="00923CE4"/>
    <w:rsid w:val="00934B7B"/>
    <w:rsid w:val="00952D14"/>
    <w:rsid w:val="00960A19"/>
    <w:rsid w:val="00961DEA"/>
    <w:rsid w:val="00965669"/>
    <w:rsid w:val="00983E2E"/>
    <w:rsid w:val="00987220"/>
    <w:rsid w:val="00992709"/>
    <w:rsid w:val="009944D1"/>
    <w:rsid w:val="009A2E2C"/>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52C0B"/>
    <w:rsid w:val="00B56AFD"/>
    <w:rsid w:val="00B63D45"/>
    <w:rsid w:val="00B64F08"/>
    <w:rsid w:val="00BA46ED"/>
    <w:rsid w:val="00BB3D64"/>
    <w:rsid w:val="00BB4EA7"/>
    <w:rsid w:val="00BD131A"/>
    <w:rsid w:val="00BD53E5"/>
    <w:rsid w:val="00BD5E14"/>
    <w:rsid w:val="00BE1355"/>
    <w:rsid w:val="00BE5C45"/>
    <w:rsid w:val="00BF2DC9"/>
    <w:rsid w:val="00C006C4"/>
    <w:rsid w:val="00C00C66"/>
    <w:rsid w:val="00C028A5"/>
    <w:rsid w:val="00C034A7"/>
    <w:rsid w:val="00C207C5"/>
    <w:rsid w:val="00C227E4"/>
    <w:rsid w:val="00C2586A"/>
    <w:rsid w:val="00C36668"/>
    <w:rsid w:val="00C476F3"/>
    <w:rsid w:val="00C6552A"/>
    <w:rsid w:val="00C66326"/>
    <w:rsid w:val="00C72610"/>
    <w:rsid w:val="00C7743B"/>
    <w:rsid w:val="00C81074"/>
    <w:rsid w:val="00C814C1"/>
    <w:rsid w:val="00C83250"/>
    <w:rsid w:val="00C84E40"/>
    <w:rsid w:val="00C92136"/>
    <w:rsid w:val="00CB2F1B"/>
    <w:rsid w:val="00CB7F1B"/>
    <w:rsid w:val="00CE1C91"/>
    <w:rsid w:val="00CF7D50"/>
    <w:rsid w:val="00D03C27"/>
    <w:rsid w:val="00D041C0"/>
    <w:rsid w:val="00D05893"/>
    <w:rsid w:val="00D13170"/>
    <w:rsid w:val="00D23A47"/>
    <w:rsid w:val="00D3291D"/>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40DB8"/>
    <w:rsid w:val="00E52798"/>
    <w:rsid w:val="00E63B05"/>
    <w:rsid w:val="00E71431"/>
    <w:rsid w:val="00E80E96"/>
    <w:rsid w:val="00E835BE"/>
    <w:rsid w:val="00E96B3C"/>
    <w:rsid w:val="00EA2916"/>
    <w:rsid w:val="00EB29BC"/>
    <w:rsid w:val="00EC10D7"/>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7B1E358-9E04-4133-A5D3-D251CF6C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4</cp:revision>
  <cp:lastPrinted>2020-10-09T12:13:00Z</cp:lastPrinted>
  <dcterms:created xsi:type="dcterms:W3CDTF">2021-09-10T14:53:00Z</dcterms:created>
  <dcterms:modified xsi:type="dcterms:W3CDTF">2021-09-10T17:34:00Z</dcterms:modified>
</cp:coreProperties>
</file>